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3D" w:rsidRDefault="00B77B3D" w:rsidP="009E7D01">
      <w:pPr>
        <w:tabs>
          <w:tab w:val="left" w:pos="6096"/>
        </w:tabs>
        <w:spacing w:after="0"/>
        <w:ind w:left="2124" w:hanging="2124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Feststellung der Leistungen zum Praxistag </w:t>
      </w:r>
    </w:p>
    <w:p w:rsidR="00B77B3D" w:rsidRDefault="00B77B3D" w:rsidP="009E7D01">
      <w:pPr>
        <w:tabs>
          <w:tab w:val="left" w:pos="6096"/>
        </w:tabs>
        <w:spacing w:after="0"/>
        <w:ind w:left="2124" w:hanging="2124"/>
        <w:rPr>
          <w:rFonts w:asciiTheme="majorHAnsi" w:hAnsiTheme="majorHAnsi" w:cstheme="majorHAnsi"/>
          <w:b/>
          <w:sz w:val="28"/>
          <w:szCs w:val="28"/>
        </w:rPr>
      </w:pPr>
    </w:p>
    <w:p w:rsidR="00B77B3D" w:rsidRDefault="00B77B3D" w:rsidP="00B77B3D">
      <w:pPr>
        <w:tabs>
          <w:tab w:val="left" w:pos="4395"/>
        </w:tabs>
        <w:spacing w:after="0"/>
        <w:ind w:left="2124" w:hanging="2124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im Fach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 xml:space="preserve">  im Schuljahr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  <w:r>
        <w:rPr>
          <w:rFonts w:asciiTheme="majorHAnsi" w:hAnsiTheme="majorHAnsi" w:cstheme="majorHAnsi"/>
          <w:b/>
          <w:sz w:val="28"/>
          <w:szCs w:val="28"/>
          <w:u w:val="single"/>
        </w:rPr>
        <w:tab/>
      </w:r>
    </w:p>
    <w:p w:rsidR="009E7D01" w:rsidRDefault="009E7D01" w:rsidP="00B77B3D">
      <w:pPr>
        <w:tabs>
          <w:tab w:val="left" w:pos="4395"/>
        </w:tabs>
        <w:spacing w:after="0"/>
        <w:ind w:left="2124" w:hanging="2124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E7D01">
        <w:rPr>
          <w:rFonts w:asciiTheme="majorHAnsi" w:hAnsiTheme="majorHAnsi" w:cstheme="majorHAnsi"/>
          <w:b/>
          <w:sz w:val="28"/>
          <w:szCs w:val="28"/>
          <w:u w:val="single"/>
        </w:rPr>
        <w:t xml:space="preserve">   </w:t>
      </w:r>
      <w:r w:rsidR="00B64B53" w:rsidRPr="00B64B53">
        <w:rPr>
          <w:rFonts w:ascii="Arial" w:hAnsi="Arial" w:cs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FD39301" wp14:editId="02BB6A47">
                <wp:simplePos x="0" y="0"/>
                <wp:positionH relativeFrom="page">
                  <wp:align>left</wp:align>
                </wp:positionH>
                <wp:positionV relativeFrom="paragraph">
                  <wp:posOffset>201930</wp:posOffset>
                </wp:positionV>
                <wp:extent cx="7096126" cy="76200"/>
                <wp:effectExtent l="0" t="0" r="952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6" cy="76200"/>
                          <a:chOff x="0" y="0"/>
                          <a:chExt cx="7096126" cy="76200"/>
                        </a:xfrm>
                      </wpg:grpSpPr>
                      <wps:wsp>
                        <wps:cNvPr id="16" name="Rectangle 164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1114425" cy="76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66776" y="0"/>
                            <a:ext cx="6229350" cy="76199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546D6E" id="Gruppieren 3" o:spid="_x0000_s1026" style="position:absolute;margin-left:0;margin-top:15.9pt;width:558.75pt;height:6pt;z-index:251657216;mso-position-horizontal:left;mso-position-horizontal-relative:page;mso-width-relative:margin" coordsize="70961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">
                <v:rect id="Rectangle 164" o:spid="_x0000_s1027" style="position:absolute;width:11144;height:76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e78AA&#10;AADbAAAADwAAAGRycy9kb3ducmV2LnhtbERPzYrCMBC+C75DGMGbpi4oWo1SZUXZy2L1AYZmbKvN&#10;pDRp7b79RljY23x8v7PZ9aYSHTWutKxgNo1AEGdWl5wruF2PkyUI55E1VpZJwQ852G2Hgw3G2r74&#10;Ql3qcxFC2MWooPC+jqV0WUEG3dTWxIG728agD7DJpW7wFcJNJT+iaCENlhwaCqzpUFD2TFujIJ+3&#10;3/vPY9J2j9Uy+UrnWJcnVGo86pM1CE+9/xf/uc86zF/A+5dw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we78AAAADbAAAADwAAAAAAAAAAAAAAAACYAgAAZHJzL2Rvd25y&#10;ZXYueG1sUEsFBgAAAAAEAAQA9QAAAIUDAAAAAA==&#10;" fillcolor="silver" stroked="f"/>
                <v:rect id="Rectangle 165" o:spid="_x0000_s1028" style="position:absolute;left:8667;width:62294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pI8MA&#10;AADbAAAADwAAAGRycy9kb3ducmV2LnhtbERPTWvCQBC9F/wPywi9NRtbsBLdBFGknkrVUOptyI7Z&#10;YHY2ZLea9td3hYK3ebzPWRSDbcWFet84VjBJUhDEldMN1wrKw+ZpBsIHZI2tY1LwQx6KfPSwwEy7&#10;K+/osg+1iCHsM1RgQugyKX1lyKJPXEccuZPrLYYI+1rqHq8x3LbyOU2n0mLDscFgRytD1Xn/bRV8&#10;ndbu5fNY+rff8F5Pt6bdlB8TpR7Hw3IOItAQ7uJ/91b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NpI8MAAADbAAAADwAAAAAAAAAAAAAAAACYAgAAZHJzL2Rv&#10;d25yZXYueG1sUEsFBgAAAAAEAAQA9QAAAIgDAAAAAA==&#10;" fillcolor="#f79646 [3209]" stroked="f"/>
                <w10:wrap anchorx="page"/>
              </v:group>
            </w:pict>
          </mc:Fallback>
        </mc:AlternateContent>
      </w:r>
    </w:p>
    <w:p w:rsidR="00B77B3D" w:rsidRDefault="00B77B3D" w:rsidP="00B77B3D">
      <w:pPr>
        <w:tabs>
          <w:tab w:val="right" w:pos="709"/>
        </w:tabs>
      </w:pPr>
    </w:p>
    <w:p w:rsidR="00B77B3D" w:rsidRDefault="00B77B3D" w:rsidP="00B77B3D">
      <w:pPr>
        <w:pStyle w:val="berschrift1"/>
        <w:tabs>
          <w:tab w:val="right" w:pos="709"/>
        </w:tabs>
      </w:pPr>
      <w:r>
        <w:t>Kriterium</w:t>
      </w:r>
      <w:r>
        <w:tab/>
      </w:r>
      <w:r>
        <w:tab/>
      </w:r>
      <w:r>
        <w:tab/>
      </w:r>
      <w:r>
        <w:tab/>
      </w:r>
      <w:r>
        <w:tab/>
      </w:r>
      <w:r>
        <w:tab/>
        <w:t>Skala 1 - 6</w:t>
      </w:r>
      <w:r>
        <w:tab/>
      </w:r>
      <w:r>
        <w:tab/>
        <w:t>Gewichtung in %</w:t>
      </w:r>
    </w:p>
    <w:p w:rsidR="00B77B3D" w:rsidRDefault="00B77B3D" w:rsidP="00B77B3D">
      <w:pPr>
        <w:tabs>
          <w:tab w:val="right" w:pos="70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(Vorschlag)</w:t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  <w:r w:rsidRPr="00B77B3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142875</wp:posOffset>
                </wp:positionV>
                <wp:extent cx="1057275" cy="2609850"/>
                <wp:effectExtent l="0" t="0" r="28575" b="1905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609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743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2" o:spid="_x0000_s1026" type="#_x0000_t88" style="position:absolute;margin-left:232.1pt;margin-top:11.25pt;width:83.25pt;height:2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" adj="729" strokecolor="#4579b8 [3044]"/>
            </w:pict>
          </mc:Fallback>
        </mc:AlternateContent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  <w:r w:rsidRPr="00B77B3D">
        <w:rPr>
          <w:rFonts w:ascii="Arial" w:hAnsi="Arial" w:cs="Arial"/>
        </w:rPr>
        <w:t>Engagement bei Suche um Praktikumsplatz</w:t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  <w:r w:rsidRPr="00B77B3D">
        <w:rPr>
          <w:rFonts w:ascii="Arial" w:hAnsi="Arial" w:cs="Arial"/>
        </w:rPr>
        <w:t>Annahme von Gesprächsangeboten</w:t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  <w:r w:rsidRPr="00B77B3D">
        <w:rPr>
          <w:rFonts w:ascii="Arial" w:hAnsi="Arial" w:cs="Arial"/>
        </w:rPr>
        <w:t>Mitarbeit bei Besprechungen/Unterricht</w:t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  <w:r w:rsidRPr="00B77B3D">
        <w:rPr>
          <w:rFonts w:ascii="Arial" w:hAnsi="Arial" w:cs="Arial"/>
        </w:rPr>
        <w:t>Leistungsüberprüfungen z.B. zum Jugend-</w:t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7B3D">
        <w:rPr>
          <w:rFonts w:ascii="Arial" w:hAnsi="Arial" w:cs="Arial"/>
        </w:rPr>
        <w:t>Arbeitsschutzgesetz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  <w:b/>
          <w:bCs/>
          <w:sz w:val="32"/>
        </w:rPr>
        <w:t>50 %</w:t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  <w:r w:rsidRPr="00B77B3D">
        <w:rPr>
          <w:rFonts w:ascii="Arial" w:hAnsi="Arial" w:cs="Arial"/>
        </w:rPr>
        <w:t>Präsentation der Ergebnisse des Praxistages</w:t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  <w:r w:rsidRPr="00B77B3D">
        <w:rPr>
          <w:rFonts w:ascii="Arial" w:hAnsi="Arial" w:cs="Arial"/>
        </w:rPr>
        <w:t>Engagement/ Leistungen im Betrieb</w:t>
      </w:r>
      <w:r w:rsidRPr="00B77B3D">
        <w:rPr>
          <w:rFonts w:ascii="Arial" w:hAnsi="Arial" w:cs="Arial"/>
        </w:rPr>
        <w:tab/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  <w:r w:rsidRPr="00B77B3D">
        <w:rPr>
          <w:rFonts w:ascii="Arial" w:hAnsi="Arial" w:cs="Arial"/>
        </w:rPr>
        <w:t>(festgestellt aufgrund von Gesprächen bzw.</w:t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  <w:r w:rsidRPr="00B77B3D">
        <w:rPr>
          <w:rFonts w:ascii="Arial" w:hAnsi="Arial" w:cs="Arial"/>
        </w:rPr>
        <w:t>Gesprächsnotizen mit Praktikanten, mit</w:t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  <w:r w:rsidRPr="00B77B3D">
        <w:rPr>
          <w:rFonts w:ascii="Arial" w:hAnsi="Arial" w:cs="Arial"/>
        </w:rPr>
        <w:t xml:space="preserve">Partnern im Betrieb sowie aufgrund </w:t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  <w:r w:rsidRPr="00B77B3D">
        <w:rPr>
          <w:rFonts w:ascii="Arial" w:hAnsi="Arial" w:cs="Arial"/>
        </w:rPr>
        <w:t>eigener Beobachtungen)</w:t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60A8E" wp14:editId="7DEFE61D">
                <wp:simplePos x="0" y="0"/>
                <wp:positionH relativeFrom="column">
                  <wp:posOffset>2957195</wp:posOffset>
                </wp:positionH>
                <wp:positionV relativeFrom="paragraph">
                  <wp:posOffset>8890</wp:posOffset>
                </wp:positionV>
                <wp:extent cx="1057275" cy="1209675"/>
                <wp:effectExtent l="0" t="0" r="28575" b="28575"/>
                <wp:wrapNone/>
                <wp:docPr id="4" name="Geschweifte Klammer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09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D2B0" id="Geschweifte Klammer rechts 4" o:spid="_x0000_s1026" type="#_x0000_t88" style="position:absolute;margin-left:232.85pt;margin-top:.7pt;width:83.25pt;height:9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" adj="1573" strokecolor="#4579b8 [3044]"/>
            </w:pict>
          </mc:Fallback>
        </mc:AlternateContent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  <w:r w:rsidRPr="00B77B3D">
        <w:rPr>
          <w:rFonts w:ascii="Arial" w:hAnsi="Arial" w:cs="Arial"/>
        </w:rPr>
        <w:t>Tagesberichte</w:t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  <w:r w:rsidRPr="00B77B3D">
        <w:rPr>
          <w:rFonts w:ascii="Arial" w:hAnsi="Arial" w:cs="Arial"/>
        </w:rPr>
        <w:t xml:space="preserve">Halbjahresberichte </w:t>
      </w:r>
      <w:proofErr w:type="spellStart"/>
      <w:r w:rsidRPr="00B77B3D">
        <w:rPr>
          <w:rFonts w:ascii="Arial" w:hAnsi="Arial" w:cs="Arial"/>
        </w:rPr>
        <w:t>u.ä.</w:t>
      </w:r>
      <w:proofErr w:type="spellEnd"/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  <w:b/>
          <w:bCs/>
          <w:sz w:val="32"/>
        </w:rPr>
        <w:t>50 %</w:t>
      </w:r>
      <w:r w:rsidRPr="00B77B3D">
        <w:rPr>
          <w:rFonts w:ascii="Arial" w:hAnsi="Arial" w:cs="Arial"/>
          <w:b/>
          <w:bCs/>
          <w:sz w:val="32"/>
        </w:rPr>
        <w:tab/>
      </w:r>
      <w:r w:rsidRPr="00B77B3D">
        <w:rPr>
          <w:rFonts w:ascii="Arial" w:hAnsi="Arial" w:cs="Arial"/>
        </w:rPr>
        <w:tab/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  <w:r w:rsidRPr="00B77B3D">
        <w:rPr>
          <w:rFonts w:ascii="Arial" w:hAnsi="Arial" w:cs="Arial"/>
        </w:rPr>
        <w:t>Praktikumsmappe</w:t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  <w:r w:rsidRPr="00B77B3D">
        <w:rPr>
          <w:rFonts w:ascii="Arial" w:hAnsi="Arial" w:cs="Arial"/>
        </w:rPr>
        <w:tab/>
      </w:r>
    </w:p>
    <w:p w:rsid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</w:p>
    <w:p w:rsid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  <w:b/>
          <w:bCs/>
        </w:rPr>
      </w:pPr>
      <w:r w:rsidRPr="00B77B3D">
        <w:rPr>
          <w:rFonts w:ascii="Arial" w:hAnsi="Arial" w:cs="Arial"/>
          <w:b/>
          <w:bCs/>
        </w:rPr>
        <w:t>Sonstiges:</w:t>
      </w:r>
      <w:r w:rsidRPr="00B77B3D">
        <w:rPr>
          <w:rFonts w:ascii="Arial" w:hAnsi="Arial" w:cs="Arial"/>
          <w:b/>
          <w:bCs/>
        </w:rPr>
        <w:tab/>
      </w:r>
      <w:r w:rsidRPr="00B77B3D">
        <w:rPr>
          <w:rFonts w:ascii="Arial" w:hAnsi="Arial" w:cs="Arial"/>
          <w:b/>
          <w:bCs/>
        </w:rPr>
        <w:tab/>
      </w:r>
      <w:r w:rsidRPr="00B77B3D">
        <w:rPr>
          <w:rFonts w:ascii="Arial" w:hAnsi="Arial" w:cs="Arial"/>
          <w:b/>
          <w:bCs/>
        </w:rPr>
        <w:tab/>
      </w:r>
      <w:r w:rsidRPr="00B77B3D">
        <w:rPr>
          <w:rFonts w:ascii="Arial" w:hAnsi="Arial" w:cs="Arial"/>
          <w:b/>
          <w:bCs/>
        </w:rPr>
        <w:tab/>
      </w:r>
      <w:r w:rsidRPr="00B77B3D">
        <w:rPr>
          <w:rFonts w:ascii="Arial" w:hAnsi="Arial" w:cs="Arial"/>
          <w:b/>
          <w:bCs/>
        </w:rPr>
        <w:tab/>
      </w:r>
      <w:r w:rsidRPr="00B77B3D">
        <w:rPr>
          <w:rFonts w:ascii="Arial" w:hAnsi="Arial" w:cs="Arial"/>
          <w:b/>
          <w:bCs/>
        </w:rPr>
        <w:tab/>
      </w:r>
    </w:p>
    <w:p w:rsidR="00B77B3D" w:rsidRPr="00B77B3D" w:rsidRDefault="00B77B3D" w:rsidP="00B77B3D">
      <w:pPr>
        <w:tabs>
          <w:tab w:val="right" w:pos="709"/>
        </w:tabs>
        <w:spacing w:after="0"/>
        <w:rPr>
          <w:rFonts w:ascii="Arial" w:hAnsi="Arial" w:cs="Arial"/>
        </w:rPr>
      </w:pPr>
    </w:p>
    <w:p w:rsidR="00B77B3D" w:rsidRDefault="00B77B3D" w:rsidP="00B77B3D">
      <w:pPr>
        <w:numPr>
          <w:ilvl w:val="0"/>
          <w:numId w:val="35"/>
        </w:numPr>
        <w:spacing w:after="0"/>
        <w:rPr>
          <w:rFonts w:ascii="Arial" w:hAnsi="Arial" w:cs="Arial"/>
        </w:rPr>
      </w:pPr>
      <w:r w:rsidRPr="00B77B3D">
        <w:rPr>
          <w:rFonts w:ascii="Arial" w:hAnsi="Arial" w:cs="Arial"/>
        </w:rPr>
        <w:t>Schüler sind über Kriterien rechtzeitig zu informieren</w:t>
      </w:r>
    </w:p>
    <w:p w:rsidR="00B77B3D" w:rsidRPr="00B77B3D" w:rsidRDefault="00B77B3D" w:rsidP="00B77B3D">
      <w:pPr>
        <w:spacing w:after="0"/>
        <w:ind w:left="360"/>
        <w:rPr>
          <w:rFonts w:ascii="Arial" w:hAnsi="Arial" w:cs="Arial"/>
        </w:rPr>
      </w:pPr>
    </w:p>
    <w:p w:rsidR="00B77B3D" w:rsidRDefault="00B77B3D" w:rsidP="00B77B3D">
      <w:pPr>
        <w:numPr>
          <w:ilvl w:val="0"/>
          <w:numId w:val="35"/>
        </w:numPr>
        <w:spacing w:after="0"/>
        <w:rPr>
          <w:rFonts w:ascii="Arial" w:hAnsi="Arial" w:cs="Arial"/>
        </w:rPr>
      </w:pPr>
      <w:r w:rsidRPr="00B77B3D">
        <w:rPr>
          <w:rFonts w:ascii="Arial" w:hAnsi="Arial" w:cs="Arial"/>
        </w:rPr>
        <w:t xml:space="preserve">Zertifikate </w:t>
      </w:r>
      <w:proofErr w:type="spellStart"/>
      <w:r w:rsidRPr="00B77B3D">
        <w:rPr>
          <w:rFonts w:ascii="Arial" w:hAnsi="Arial" w:cs="Arial"/>
        </w:rPr>
        <w:t>u.ä.</w:t>
      </w:r>
      <w:proofErr w:type="spellEnd"/>
      <w:r w:rsidRPr="00B77B3D">
        <w:rPr>
          <w:rFonts w:ascii="Arial" w:hAnsi="Arial" w:cs="Arial"/>
        </w:rPr>
        <w:t xml:space="preserve"> der Betriebe dürfen keinen unmittelbaren Einfluss auf die Zeugnisnote haben</w:t>
      </w:r>
    </w:p>
    <w:p w:rsidR="00B77B3D" w:rsidRPr="00B77B3D" w:rsidRDefault="00B77B3D" w:rsidP="00B77B3D">
      <w:pPr>
        <w:spacing w:after="0"/>
        <w:rPr>
          <w:rFonts w:ascii="Arial" w:hAnsi="Arial" w:cs="Arial"/>
        </w:rPr>
      </w:pPr>
    </w:p>
    <w:p w:rsidR="00B77B3D" w:rsidRDefault="00B77B3D" w:rsidP="00B77B3D">
      <w:pPr>
        <w:numPr>
          <w:ilvl w:val="0"/>
          <w:numId w:val="35"/>
        </w:numPr>
        <w:spacing w:after="0"/>
        <w:rPr>
          <w:rFonts w:ascii="Arial" w:hAnsi="Arial" w:cs="Arial"/>
        </w:rPr>
      </w:pPr>
      <w:r w:rsidRPr="00B77B3D">
        <w:rPr>
          <w:rFonts w:ascii="Arial" w:hAnsi="Arial" w:cs="Arial"/>
        </w:rPr>
        <w:t>Zur Arbeitslehrenote erscheint auf dem Zeugnis unter der Rubrik „</w:t>
      </w:r>
      <w:r>
        <w:rPr>
          <w:rFonts w:ascii="Arial" w:hAnsi="Arial" w:cs="Arial"/>
        </w:rPr>
        <w:t xml:space="preserve">Bemerkungen“ folgender Zusatz: </w:t>
      </w:r>
    </w:p>
    <w:p w:rsidR="00B77B3D" w:rsidRPr="00B77B3D" w:rsidRDefault="00B77B3D" w:rsidP="00B77B3D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B77B3D">
        <w:rPr>
          <w:rFonts w:ascii="Arial" w:hAnsi="Arial" w:cs="Arial"/>
        </w:rPr>
        <w:t xml:space="preserve">Die Note im Fach Arbeitslehre setzt sich vorwiegend aus den </w:t>
      </w:r>
      <w:r>
        <w:rPr>
          <w:rFonts w:ascii="Arial" w:hAnsi="Arial" w:cs="Arial"/>
        </w:rPr>
        <w:t xml:space="preserve">im Rahmen des Praxistags erbrachten Leistungen zusammen.“ </w:t>
      </w:r>
    </w:p>
    <w:p w:rsidR="009E7D01" w:rsidRDefault="009E7D01" w:rsidP="009E7D01">
      <w:pPr>
        <w:tabs>
          <w:tab w:val="left" w:pos="6096"/>
        </w:tabs>
        <w:spacing w:after="0"/>
        <w:ind w:left="2124" w:hanging="2124"/>
        <w:rPr>
          <w:rFonts w:asciiTheme="majorHAnsi" w:hAnsiTheme="majorHAnsi" w:cstheme="majorHAnsi"/>
          <w:b/>
          <w:sz w:val="28"/>
          <w:szCs w:val="28"/>
        </w:rPr>
      </w:pPr>
    </w:p>
    <w:sectPr w:rsidR="009E7D01" w:rsidSect="004A3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1418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434" w:rsidRDefault="009E0434" w:rsidP="00047DB8">
      <w:pPr>
        <w:spacing w:after="0"/>
      </w:pPr>
      <w:r>
        <w:separator/>
      </w:r>
    </w:p>
  </w:endnote>
  <w:endnote w:type="continuationSeparator" w:id="0">
    <w:p w:rsidR="009E0434" w:rsidRDefault="009E0434" w:rsidP="00047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CB" w:rsidRDefault="00A75C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CB" w:rsidRDefault="00A75C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CB" w:rsidRDefault="00A75C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434" w:rsidRDefault="009E0434" w:rsidP="00047DB8">
      <w:pPr>
        <w:spacing w:after="0"/>
      </w:pPr>
      <w:r>
        <w:separator/>
      </w:r>
    </w:p>
  </w:footnote>
  <w:footnote w:type="continuationSeparator" w:id="0">
    <w:p w:rsidR="009E0434" w:rsidRDefault="009E0434" w:rsidP="00047D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CCB" w:rsidRDefault="00A75C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F70" w:rsidRDefault="007B0F70">
    <w:pPr>
      <w:pStyle w:val="Kopfzeile"/>
    </w:pPr>
    <w:r w:rsidRPr="00D07343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2A05B6B0" wp14:editId="383E5322">
          <wp:simplePos x="0" y="0"/>
          <wp:positionH relativeFrom="column">
            <wp:posOffset>3877310</wp:posOffset>
          </wp:positionH>
          <wp:positionV relativeFrom="paragraph">
            <wp:posOffset>81915</wp:posOffset>
          </wp:positionV>
          <wp:extent cx="1832536" cy="55245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536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F70" w:rsidRDefault="004A35CC">
    <w:pPr>
      <w:pStyle w:val="Kopfzeile"/>
    </w:pPr>
    <w:r>
      <w:t>Meine Praxiserfahrungen</w:t>
    </w:r>
  </w:p>
  <w:p w:rsidR="004A35CC" w:rsidRDefault="004A35CC">
    <w:pPr>
      <w:pStyle w:val="Kopfzeile"/>
    </w:pPr>
  </w:p>
  <w:p w:rsidR="004A35CC" w:rsidRDefault="004A35CC">
    <w:pPr>
      <w:pStyle w:val="Kopfzeile"/>
    </w:pPr>
    <w:r>
      <w:t>Name:</w:t>
    </w:r>
  </w:p>
  <w:p w:rsidR="007B0F70" w:rsidRDefault="007B0F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5CC" w:rsidRDefault="00A75CCB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3730625</wp:posOffset>
          </wp:positionH>
          <wp:positionV relativeFrom="paragraph">
            <wp:posOffset>-99060</wp:posOffset>
          </wp:positionV>
          <wp:extent cx="2200275" cy="884784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84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8BC"/>
    <w:multiLevelType w:val="hybridMultilevel"/>
    <w:tmpl w:val="9CD4E898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FE4AFE"/>
    <w:multiLevelType w:val="hybridMultilevel"/>
    <w:tmpl w:val="BEB0F994"/>
    <w:lvl w:ilvl="0" w:tplc="83BE8D5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25B1"/>
    <w:multiLevelType w:val="hybridMultilevel"/>
    <w:tmpl w:val="A8CABD58"/>
    <w:lvl w:ilvl="0" w:tplc="68EC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237C"/>
    <w:multiLevelType w:val="hybridMultilevel"/>
    <w:tmpl w:val="28F00CC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C408C"/>
    <w:multiLevelType w:val="hybridMultilevel"/>
    <w:tmpl w:val="F10CFFC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53C85"/>
    <w:multiLevelType w:val="hybridMultilevel"/>
    <w:tmpl w:val="FE6C1294"/>
    <w:lvl w:ilvl="0" w:tplc="F496B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652EA"/>
    <w:multiLevelType w:val="hybridMultilevel"/>
    <w:tmpl w:val="3FC49988"/>
    <w:lvl w:ilvl="0" w:tplc="AD54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B2D81"/>
    <w:multiLevelType w:val="hybridMultilevel"/>
    <w:tmpl w:val="C028525A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B2093"/>
    <w:multiLevelType w:val="hybridMultilevel"/>
    <w:tmpl w:val="DDACBDF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E86AED"/>
    <w:multiLevelType w:val="hybridMultilevel"/>
    <w:tmpl w:val="9838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D5C18"/>
    <w:multiLevelType w:val="hybridMultilevel"/>
    <w:tmpl w:val="F702CCA4"/>
    <w:lvl w:ilvl="0" w:tplc="89E2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939F5"/>
    <w:multiLevelType w:val="hybridMultilevel"/>
    <w:tmpl w:val="FF1C5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8383280">
      <w:numFmt w:val="bullet"/>
      <w:lvlText w:val="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07D77"/>
    <w:multiLevelType w:val="hybridMultilevel"/>
    <w:tmpl w:val="17C670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04279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E16D3"/>
    <w:multiLevelType w:val="hybridMultilevel"/>
    <w:tmpl w:val="8E2492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A9476C"/>
    <w:multiLevelType w:val="hybridMultilevel"/>
    <w:tmpl w:val="4710C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A3273"/>
    <w:multiLevelType w:val="hybridMultilevel"/>
    <w:tmpl w:val="F44CB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06DC5"/>
    <w:multiLevelType w:val="hybridMultilevel"/>
    <w:tmpl w:val="1728C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419FE"/>
    <w:multiLevelType w:val="hybridMultilevel"/>
    <w:tmpl w:val="CF2417F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A27047"/>
    <w:multiLevelType w:val="hybridMultilevel"/>
    <w:tmpl w:val="6D82758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B1ADB"/>
    <w:multiLevelType w:val="hybridMultilevel"/>
    <w:tmpl w:val="37122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17B18"/>
    <w:multiLevelType w:val="hybridMultilevel"/>
    <w:tmpl w:val="2BA4936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49640D"/>
    <w:multiLevelType w:val="hybridMultilevel"/>
    <w:tmpl w:val="2B5CAE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824C6"/>
    <w:multiLevelType w:val="hybridMultilevel"/>
    <w:tmpl w:val="DF88148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375B14"/>
    <w:multiLevelType w:val="hybridMultilevel"/>
    <w:tmpl w:val="C4A44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A6841"/>
    <w:multiLevelType w:val="hybridMultilevel"/>
    <w:tmpl w:val="82C2E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22EED"/>
    <w:multiLevelType w:val="hybridMultilevel"/>
    <w:tmpl w:val="D19CF598"/>
    <w:lvl w:ilvl="0" w:tplc="88C4693A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760261B"/>
    <w:multiLevelType w:val="hybridMultilevel"/>
    <w:tmpl w:val="109C9C6A"/>
    <w:lvl w:ilvl="0" w:tplc="88C469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C2A34"/>
    <w:multiLevelType w:val="hybridMultilevel"/>
    <w:tmpl w:val="6E5AF93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D71DF4"/>
    <w:multiLevelType w:val="hybridMultilevel"/>
    <w:tmpl w:val="86A6FB5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7A1092"/>
    <w:multiLevelType w:val="hybridMultilevel"/>
    <w:tmpl w:val="8E04DB2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8D5574"/>
    <w:multiLevelType w:val="hybridMultilevel"/>
    <w:tmpl w:val="3148000C"/>
    <w:lvl w:ilvl="0" w:tplc="768431C6">
      <w:start w:val="27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6F2A7A"/>
    <w:multiLevelType w:val="hybridMultilevel"/>
    <w:tmpl w:val="862CD26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115D3E"/>
    <w:multiLevelType w:val="hybridMultilevel"/>
    <w:tmpl w:val="C3564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C09EC"/>
    <w:multiLevelType w:val="hybridMultilevel"/>
    <w:tmpl w:val="9AC61DC4"/>
    <w:lvl w:ilvl="0" w:tplc="3078E400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E845E6"/>
    <w:multiLevelType w:val="hybridMultilevel"/>
    <w:tmpl w:val="DA905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21"/>
  </w:num>
  <w:num w:numId="8">
    <w:abstractNumId w:val="33"/>
  </w:num>
  <w:num w:numId="9">
    <w:abstractNumId w:val="31"/>
  </w:num>
  <w:num w:numId="10">
    <w:abstractNumId w:val="0"/>
  </w:num>
  <w:num w:numId="11">
    <w:abstractNumId w:val="15"/>
  </w:num>
  <w:num w:numId="12">
    <w:abstractNumId w:val="24"/>
  </w:num>
  <w:num w:numId="13">
    <w:abstractNumId w:val="19"/>
  </w:num>
  <w:num w:numId="14">
    <w:abstractNumId w:val="34"/>
  </w:num>
  <w:num w:numId="15">
    <w:abstractNumId w:val="16"/>
  </w:num>
  <w:num w:numId="16">
    <w:abstractNumId w:val="29"/>
  </w:num>
  <w:num w:numId="17">
    <w:abstractNumId w:val="20"/>
  </w:num>
  <w:num w:numId="18">
    <w:abstractNumId w:val="28"/>
  </w:num>
  <w:num w:numId="19">
    <w:abstractNumId w:val="4"/>
  </w:num>
  <w:num w:numId="20">
    <w:abstractNumId w:val="14"/>
  </w:num>
  <w:num w:numId="21">
    <w:abstractNumId w:val="18"/>
  </w:num>
  <w:num w:numId="22">
    <w:abstractNumId w:val="1"/>
  </w:num>
  <w:num w:numId="23">
    <w:abstractNumId w:val="30"/>
  </w:num>
  <w:num w:numId="24">
    <w:abstractNumId w:val="17"/>
  </w:num>
  <w:num w:numId="25">
    <w:abstractNumId w:val="11"/>
  </w:num>
  <w:num w:numId="26">
    <w:abstractNumId w:val="3"/>
  </w:num>
  <w:num w:numId="27">
    <w:abstractNumId w:val="8"/>
  </w:num>
  <w:num w:numId="28">
    <w:abstractNumId w:val="27"/>
  </w:num>
  <w:num w:numId="29">
    <w:abstractNumId w:val="22"/>
  </w:num>
  <w:num w:numId="30">
    <w:abstractNumId w:val="26"/>
  </w:num>
  <w:num w:numId="31">
    <w:abstractNumId w:val="7"/>
  </w:num>
  <w:num w:numId="32">
    <w:abstractNumId w:val="25"/>
  </w:num>
  <w:num w:numId="33">
    <w:abstractNumId w:val="32"/>
  </w:num>
  <w:num w:numId="34">
    <w:abstractNumId w:val="13"/>
  </w:num>
  <w:num w:numId="3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DF"/>
    <w:rsid w:val="000004AB"/>
    <w:rsid w:val="00000805"/>
    <w:rsid w:val="00000A5E"/>
    <w:rsid w:val="000031A4"/>
    <w:rsid w:val="00016EB8"/>
    <w:rsid w:val="0002103C"/>
    <w:rsid w:val="00022F4E"/>
    <w:rsid w:val="0003038F"/>
    <w:rsid w:val="00044C6E"/>
    <w:rsid w:val="00047DB8"/>
    <w:rsid w:val="0006255F"/>
    <w:rsid w:val="00062820"/>
    <w:rsid w:val="0007557E"/>
    <w:rsid w:val="0008055B"/>
    <w:rsid w:val="000A1C7B"/>
    <w:rsid w:val="000A3190"/>
    <w:rsid w:val="000B02FD"/>
    <w:rsid w:val="000B229D"/>
    <w:rsid w:val="000C52D9"/>
    <w:rsid w:val="000D118E"/>
    <w:rsid w:val="000D364E"/>
    <w:rsid w:val="000D379F"/>
    <w:rsid w:val="000D7E51"/>
    <w:rsid w:val="000E298F"/>
    <w:rsid w:val="000F4A03"/>
    <w:rsid w:val="00104EB7"/>
    <w:rsid w:val="001077D2"/>
    <w:rsid w:val="001234ED"/>
    <w:rsid w:val="00135B92"/>
    <w:rsid w:val="0014545A"/>
    <w:rsid w:val="00163049"/>
    <w:rsid w:val="0016517B"/>
    <w:rsid w:val="00166904"/>
    <w:rsid w:val="0018371B"/>
    <w:rsid w:val="00193A0F"/>
    <w:rsid w:val="001E0FF1"/>
    <w:rsid w:val="001E2C13"/>
    <w:rsid w:val="001E37EF"/>
    <w:rsid w:val="001F2A89"/>
    <w:rsid w:val="00210476"/>
    <w:rsid w:val="002266C5"/>
    <w:rsid w:val="00242B67"/>
    <w:rsid w:val="00247070"/>
    <w:rsid w:val="0025097D"/>
    <w:rsid w:val="002612E1"/>
    <w:rsid w:val="00266F0D"/>
    <w:rsid w:val="0026718D"/>
    <w:rsid w:val="00271C72"/>
    <w:rsid w:val="00277DEF"/>
    <w:rsid w:val="00280F1F"/>
    <w:rsid w:val="0029372D"/>
    <w:rsid w:val="002B7292"/>
    <w:rsid w:val="002D3845"/>
    <w:rsid w:val="002D5155"/>
    <w:rsid w:val="002F2451"/>
    <w:rsid w:val="003101CF"/>
    <w:rsid w:val="00311319"/>
    <w:rsid w:val="0031479F"/>
    <w:rsid w:val="0032133A"/>
    <w:rsid w:val="00327E94"/>
    <w:rsid w:val="00331461"/>
    <w:rsid w:val="00336208"/>
    <w:rsid w:val="0033636A"/>
    <w:rsid w:val="00344C94"/>
    <w:rsid w:val="00366EDE"/>
    <w:rsid w:val="00384926"/>
    <w:rsid w:val="00385544"/>
    <w:rsid w:val="0038613A"/>
    <w:rsid w:val="00387380"/>
    <w:rsid w:val="00397A79"/>
    <w:rsid w:val="003B004E"/>
    <w:rsid w:val="003B51C6"/>
    <w:rsid w:val="003C00BC"/>
    <w:rsid w:val="003C2243"/>
    <w:rsid w:val="003D4A50"/>
    <w:rsid w:val="003F00A9"/>
    <w:rsid w:val="00412D27"/>
    <w:rsid w:val="00414B30"/>
    <w:rsid w:val="0042223F"/>
    <w:rsid w:val="00437F66"/>
    <w:rsid w:val="004427FB"/>
    <w:rsid w:val="00445DFA"/>
    <w:rsid w:val="00461F8D"/>
    <w:rsid w:val="00470197"/>
    <w:rsid w:val="00470728"/>
    <w:rsid w:val="00474BA7"/>
    <w:rsid w:val="004A259E"/>
    <w:rsid w:val="004A35CC"/>
    <w:rsid w:val="004B1E84"/>
    <w:rsid w:val="004E7A75"/>
    <w:rsid w:val="004F35FE"/>
    <w:rsid w:val="00507078"/>
    <w:rsid w:val="00507BF3"/>
    <w:rsid w:val="00516C17"/>
    <w:rsid w:val="00521CBB"/>
    <w:rsid w:val="00532ECC"/>
    <w:rsid w:val="005344AB"/>
    <w:rsid w:val="00540850"/>
    <w:rsid w:val="00567508"/>
    <w:rsid w:val="00573165"/>
    <w:rsid w:val="00573F2C"/>
    <w:rsid w:val="005756DB"/>
    <w:rsid w:val="00577EC5"/>
    <w:rsid w:val="00593D8A"/>
    <w:rsid w:val="00596C51"/>
    <w:rsid w:val="005C149A"/>
    <w:rsid w:val="005D2421"/>
    <w:rsid w:val="005E6625"/>
    <w:rsid w:val="005E6638"/>
    <w:rsid w:val="00607AD7"/>
    <w:rsid w:val="006128E3"/>
    <w:rsid w:val="006139DF"/>
    <w:rsid w:val="0061528F"/>
    <w:rsid w:val="006155B0"/>
    <w:rsid w:val="00617D5F"/>
    <w:rsid w:val="00620C96"/>
    <w:rsid w:val="00623171"/>
    <w:rsid w:val="00636D4C"/>
    <w:rsid w:val="00637818"/>
    <w:rsid w:val="00637C63"/>
    <w:rsid w:val="0064356C"/>
    <w:rsid w:val="00645866"/>
    <w:rsid w:val="00650296"/>
    <w:rsid w:val="006823CF"/>
    <w:rsid w:val="00693EA6"/>
    <w:rsid w:val="006B3C14"/>
    <w:rsid w:val="006F59A4"/>
    <w:rsid w:val="006F629B"/>
    <w:rsid w:val="006F7721"/>
    <w:rsid w:val="007117E1"/>
    <w:rsid w:val="007158C6"/>
    <w:rsid w:val="007203CC"/>
    <w:rsid w:val="00736588"/>
    <w:rsid w:val="00757383"/>
    <w:rsid w:val="00770396"/>
    <w:rsid w:val="007717AE"/>
    <w:rsid w:val="00772909"/>
    <w:rsid w:val="00780CF6"/>
    <w:rsid w:val="0078246A"/>
    <w:rsid w:val="007872FB"/>
    <w:rsid w:val="00787AB6"/>
    <w:rsid w:val="00792D78"/>
    <w:rsid w:val="00793FEA"/>
    <w:rsid w:val="00795373"/>
    <w:rsid w:val="007A4FDF"/>
    <w:rsid w:val="007B0F70"/>
    <w:rsid w:val="007D575B"/>
    <w:rsid w:val="007E76E3"/>
    <w:rsid w:val="00815274"/>
    <w:rsid w:val="00816499"/>
    <w:rsid w:val="00817747"/>
    <w:rsid w:val="00820184"/>
    <w:rsid w:val="00836511"/>
    <w:rsid w:val="00837542"/>
    <w:rsid w:val="00853B63"/>
    <w:rsid w:val="0086262D"/>
    <w:rsid w:val="008706C4"/>
    <w:rsid w:val="00870970"/>
    <w:rsid w:val="00873818"/>
    <w:rsid w:val="00892CE6"/>
    <w:rsid w:val="008946B3"/>
    <w:rsid w:val="008A2F0D"/>
    <w:rsid w:val="008A5425"/>
    <w:rsid w:val="008B72BE"/>
    <w:rsid w:val="008C713C"/>
    <w:rsid w:val="008D1EB8"/>
    <w:rsid w:val="008E27E6"/>
    <w:rsid w:val="008F2178"/>
    <w:rsid w:val="00914DE1"/>
    <w:rsid w:val="00920C7C"/>
    <w:rsid w:val="00925EA7"/>
    <w:rsid w:val="00926643"/>
    <w:rsid w:val="0094046C"/>
    <w:rsid w:val="0094057E"/>
    <w:rsid w:val="009624C8"/>
    <w:rsid w:val="00965A52"/>
    <w:rsid w:val="00972D4E"/>
    <w:rsid w:val="00980595"/>
    <w:rsid w:val="009813B1"/>
    <w:rsid w:val="00994EA2"/>
    <w:rsid w:val="009952C9"/>
    <w:rsid w:val="00996693"/>
    <w:rsid w:val="009968EF"/>
    <w:rsid w:val="009A034A"/>
    <w:rsid w:val="009B3143"/>
    <w:rsid w:val="009D30E3"/>
    <w:rsid w:val="009E0434"/>
    <w:rsid w:val="009E3444"/>
    <w:rsid w:val="009E7D01"/>
    <w:rsid w:val="009F4429"/>
    <w:rsid w:val="009F7770"/>
    <w:rsid w:val="00A22788"/>
    <w:rsid w:val="00A24D57"/>
    <w:rsid w:val="00A270FB"/>
    <w:rsid w:val="00A36A85"/>
    <w:rsid w:val="00A52ECC"/>
    <w:rsid w:val="00A61B88"/>
    <w:rsid w:val="00A622BA"/>
    <w:rsid w:val="00A75CCB"/>
    <w:rsid w:val="00A82817"/>
    <w:rsid w:val="00A86CDB"/>
    <w:rsid w:val="00AA0B0F"/>
    <w:rsid w:val="00AA353D"/>
    <w:rsid w:val="00AA3F6D"/>
    <w:rsid w:val="00AA68E1"/>
    <w:rsid w:val="00AC72FD"/>
    <w:rsid w:val="00AD0891"/>
    <w:rsid w:val="00AD650C"/>
    <w:rsid w:val="00AE2307"/>
    <w:rsid w:val="00AE78EB"/>
    <w:rsid w:val="00AF274A"/>
    <w:rsid w:val="00AF4E3A"/>
    <w:rsid w:val="00AF7688"/>
    <w:rsid w:val="00B037D7"/>
    <w:rsid w:val="00B2436C"/>
    <w:rsid w:val="00B34C86"/>
    <w:rsid w:val="00B45405"/>
    <w:rsid w:val="00B64B53"/>
    <w:rsid w:val="00B76DC1"/>
    <w:rsid w:val="00B77B3D"/>
    <w:rsid w:val="00B82FFB"/>
    <w:rsid w:val="00B876BC"/>
    <w:rsid w:val="00B93ED4"/>
    <w:rsid w:val="00BB1EFD"/>
    <w:rsid w:val="00BD6239"/>
    <w:rsid w:val="00BE6FEA"/>
    <w:rsid w:val="00C006F0"/>
    <w:rsid w:val="00C43628"/>
    <w:rsid w:val="00C5594C"/>
    <w:rsid w:val="00C64B3A"/>
    <w:rsid w:val="00C86CE9"/>
    <w:rsid w:val="00C8728A"/>
    <w:rsid w:val="00C8794B"/>
    <w:rsid w:val="00C9626C"/>
    <w:rsid w:val="00CC0D50"/>
    <w:rsid w:val="00CC37C2"/>
    <w:rsid w:val="00CC6743"/>
    <w:rsid w:val="00CE1AD9"/>
    <w:rsid w:val="00CE7A50"/>
    <w:rsid w:val="00D07343"/>
    <w:rsid w:val="00D117FC"/>
    <w:rsid w:val="00D1594F"/>
    <w:rsid w:val="00D17D66"/>
    <w:rsid w:val="00D3298B"/>
    <w:rsid w:val="00D4137E"/>
    <w:rsid w:val="00D46C09"/>
    <w:rsid w:val="00D475B9"/>
    <w:rsid w:val="00D56AC4"/>
    <w:rsid w:val="00D57748"/>
    <w:rsid w:val="00D849A7"/>
    <w:rsid w:val="00D90060"/>
    <w:rsid w:val="00DA18D4"/>
    <w:rsid w:val="00DA41A4"/>
    <w:rsid w:val="00DB4FBC"/>
    <w:rsid w:val="00DC6D1A"/>
    <w:rsid w:val="00DE0DBC"/>
    <w:rsid w:val="00DE2345"/>
    <w:rsid w:val="00DE23F1"/>
    <w:rsid w:val="00DE6374"/>
    <w:rsid w:val="00DE6F75"/>
    <w:rsid w:val="00DF6C25"/>
    <w:rsid w:val="00DF79B7"/>
    <w:rsid w:val="00E25AB2"/>
    <w:rsid w:val="00E57C33"/>
    <w:rsid w:val="00E60479"/>
    <w:rsid w:val="00E72282"/>
    <w:rsid w:val="00E838C0"/>
    <w:rsid w:val="00E92961"/>
    <w:rsid w:val="00EA1A42"/>
    <w:rsid w:val="00EB2FE5"/>
    <w:rsid w:val="00EC0470"/>
    <w:rsid w:val="00EC7EB5"/>
    <w:rsid w:val="00ED2DF0"/>
    <w:rsid w:val="00EE6C97"/>
    <w:rsid w:val="00EF5D0F"/>
    <w:rsid w:val="00EF73DA"/>
    <w:rsid w:val="00F13C52"/>
    <w:rsid w:val="00F310C5"/>
    <w:rsid w:val="00F446A0"/>
    <w:rsid w:val="00F50E04"/>
    <w:rsid w:val="00F571C2"/>
    <w:rsid w:val="00F75C88"/>
    <w:rsid w:val="00F76112"/>
    <w:rsid w:val="00F76C4E"/>
    <w:rsid w:val="00F91451"/>
    <w:rsid w:val="00F952B0"/>
    <w:rsid w:val="00FA7257"/>
    <w:rsid w:val="00FA7432"/>
    <w:rsid w:val="00FC56CB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A44A6-9782-4BE7-B9D5-2AA9E484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3636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952B0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52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7B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39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7D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DB8"/>
  </w:style>
  <w:style w:type="paragraph" w:styleId="Fuzeile">
    <w:name w:val="footer"/>
    <w:basedOn w:val="Standard"/>
    <w:link w:val="FuzeileZchn"/>
    <w:uiPriority w:val="99"/>
    <w:unhideWhenUsed/>
    <w:rsid w:val="00047DB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47D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EC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EC5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4F35FE"/>
    <w:pPr>
      <w:spacing w:after="0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35FE"/>
    <w:rPr>
      <w:rFonts w:eastAsiaTheme="minorEastAsia"/>
      <w:lang w:eastAsia="de-DE"/>
    </w:rPr>
  </w:style>
  <w:style w:type="table" w:styleId="HellesRaster-Akzent6">
    <w:name w:val="Light Grid Accent 6"/>
    <w:basedOn w:val="NormaleTabelle"/>
    <w:uiPriority w:val="62"/>
    <w:rsid w:val="004F35F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AA0B0F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CC6743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CC6743"/>
    <w:pPr>
      <w:spacing w:after="1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A0B0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0B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AA0B0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0B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B0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B0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636A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5274"/>
    <w:pPr>
      <w:outlineLvl w:val="9"/>
    </w:pPr>
    <w:rPr>
      <w:lang w:eastAsia="de-DE"/>
    </w:rPr>
  </w:style>
  <w:style w:type="paragraph" w:customStyle="1" w:styleId="Obertitel">
    <w:name w:val="Obertitel"/>
    <w:basedOn w:val="berschrift1"/>
    <w:qFormat/>
    <w:rsid w:val="00972D4E"/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952B0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52B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EF73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872FB"/>
    <w:rPr>
      <w:color w:val="800080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7B3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0B06-AE05-4C81-BDAD-8327A37A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Herbstmeldung 2016/17</vt:lpstr>
    </vt:vector>
  </TitlesOfParts>
  <Company>Ministerium für Bildung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Herbstmeldung 2016/17</dc:title>
  <dc:subject>für Schulen mit Praxistag</dc:subject>
  <dc:creator>Ministerium für Bildung Rheinland-Pfalz</dc:creator>
  <cp:lastModifiedBy>Hansmann, Marcus (PL)</cp:lastModifiedBy>
  <cp:revision>2</cp:revision>
  <cp:lastPrinted>2019-05-15T12:53:00Z</cp:lastPrinted>
  <dcterms:created xsi:type="dcterms:W3CDTF">2023-06-06T10:21:00Z</dcterms:created>
  <dcterms:modified xsi:type="dcterms:W3CDTF">2023-06-06T10:21:00Z</dcterms:modified>
</cp:coreProperties>
</file>